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7D64B" w14:textId="2FBFA958" w:rsidR="008C02B2" w:rsidRDefault="00901D6F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</w:t>
      </w:r>
      <w:r w:rsidR="00E101DF">
        <w:rPr>
          <w:rFonts w:ascii="Arial" w:hAnsi="Arial" w:cs="Arial"/>
          <w:b/>
        </w:rPr>
        <w:t>na svém hřišti zdolal v Superlize Plzeň</w:t>
      </w:r>
    </w:p>
    <w:p w14:paraId="3554AD4D" w14:textId="77777777"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14:paraId="66D05076" w14:textId="6768A331" w:rsidR="00E101DF" w:rsidRDefault="00E101D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tuto neděli hostil na svém hřišti v rámci nového ročníku Superligy malého fotbalu Plzeň. Pro mostecké hráče šlo sice o jejich reálný vstup do nové sezóny, ale to již v době, kdy měli na svém kontě tři body za kontumační výhru z prvního kola nad týmem Kolína, který se k utkání nedostavil. Severočeši tak mohli své bodové konto </w:t>
      </w:r>
      <w:r w:rsidR="009E361F">
        <w:rPr>
          <w:rFonts w:ascii="Arial" w:hAnsi="Arial" w:cs="Arial"/>
        </w:rPr>
        <w:t>rozšířit na šest bodů a hned zkraje je třeba uvést, že touto možností nepohrdli.</w:t>
      </w:r>
    </w:p>
    <w:p w14:paraId="723E9F0D" w14:textId="2EB5A722" w:rsidR="009E361F" w:rsidRDefault="009E361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přivítal Plzeň ve složení - </w:t>
      </w:r>
      <w:proofErr w:type="spellStart"/>
      <w:r w:rsidRPr="009E361F">
        <w:rPr>
          <w:rFonts w:ascii="Arial" w:hAnsi="Arial" w:cs="Arial"/>
        </w:rPr>
        <w:t>Bíro</w:t>
      </w:r>
      <w:proofErr w:type="spellEnd"/>
      <w:r w:rsidRPr="009E361F">
        <w:rPr>
          <w:rFonts w:ascii="Arial" w:hAnsi="Arial" w:cs="Arial"/>
        </w:rPr>
        <w:t xml:space="preserve"> Ondřej "C" - brankář, </w:t>
      </w:r>
      <w:proofErr w:type="spellStart"/>
      <w:r w:rsidRPr="009E361F">
        <w:rPr>
          <w:rFonts w:ascii="Arial" w:hAnsi="Arial" w:cs="Arial"/>
        </w:rPr>
        <w:t>Baksa</w:t>
      </w:r>
      <w:proofErr w:type="spellEnd"/>
      <w:r w:rsidRPr="009E361F">
        <w:rPr>
          <w:rFonts w:ascii="Arial" w:hAnsi="Arial" w:cs="Arial"/>
        </w:rPr>
        <w:t xml:space="preserve"> Radek, </w:t>
      </w:r>
      <w:proofErr w:type="spellStart"/>
      <w:r w:rsidRPr="009E361F">
        <w:rPr>
          <w:rFonts w:ascii="Arial" w:hAnsi="Arial" w:cs="Arial"/>
        </w:rPr>
        <w:t>Dolechek</w:t>
      </w:r>
      <w:proofErr w:type="spellEnd"/>
      <w:r w:rsidRPr="009E361F">
        <w:rPr>
          <w:rFonts w:ascii="Arial" w:hAnsi="Arial" w:cs="Arial"/>
        </w:rPr>
        <w:t xml:space="preserve"> </w:t>
      </w:r>
      <w:proofErr w:type="spellStart"/>
      <w:r w:rsidRPr="009E361F">
        <w:rPr>
          <w:rFonts w:ascii="Arial" w:hAnsi="Arial" w:cs="Arial"/>
        </w:rPr>
        <w:t>Danyil</w:t>
      </w:r>
      <w:proofErr w:type="spellEnd"/>
      <w:r w:rsidRPr="009E361F">
        <w:rPr>
          <w:rFonts w:ascii="Arial" w:hAnsi="Arial" w:cs="Arial"/>
        </w:rPr>
        <w:t xml:space="preserve">, Formánek Jiří, Gedeon Filip, </w:t>
      </w:r>
      <w:proofErr w:type="spellStart"/>
      <w:r w:rsidRPr="009E361F">
        <w:rPr>
          <w:rFonts w:ascii="Arial" w:hAnsi="Arial" w:cs="Arial"/>
        </w:rPr>
        <w:t>Harzer</w:t>
      </w:r>
      <w:proofErr w:type="spellEnd"/>
      <w:r w:rsidRPr="009E361F">
        <w:rPr>
          <w:rFonts w:ascii="Arial" w:hAnsi="Arial" w:cs="Arial"/>
        </w:rPr>
        <w:t xml:space="preserve"> Antonín, Kasal Daniel, Levý Stanislav, Popelka Vít, Salák Michal, Šlégr Václav, Zetka Tomáš</w:t>
      </w:r>
      <w:r>
        <w:rPr>
          <w:rFonts w:ascii="Arial" w:hAnsi="Arial" w:cs="Arial"/>
        </w:rPr>
        <w:t xml:space="preserve"> a</w:t>
      </w:r>
      <w:r w:rsidRPr="009E361F">
        <w:rPr>
          <w:rFonts w:ascii="Arial" w:hAnsi="Arial" w:cs="Arial"/>
        </w:rPr>
        <w:t xml:space="preserve"> </w:t>
      </w:r>
      <w:proofErr w:type="spellStart"/>
      <w:r w:rsidRPr="009E361F">
        <w:rPr>
          <w:rFonts w:ascii="Arial" w:hAnsi="Arial" w:cs="Arial"/>
        </w:rPr>
        <w:t>Zigmund</w:t>
      </w:r>
      <w:proofErr w:type="spellEnd"/>
      <w:r w:rsidRPr="009E361F"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 xml:space="preserve"> a šlo tak o zajímavý mix zkušeností a fotbalového mládí.</w:t>
      </w:r>
    </w:p>
    <w:p w14:paraId="09D99986" w14:textId="4B26382B" w:rsidR="009E361F" w:rsidRDefault="009E361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Plzeň dorazila se sestavou - </w:t>
      </w:r>
      <w:proofErr w:type="spellStart"/>
      <w:r w:rsidRPr="009E361F">
        <w:rPr>
          <w:rFonts w:ascii="Arial" w:hAnsi="Arial" w:cs="Arial"/>
        </w:rPr>
        <w:t>Vacín</w:t>
      </w:r>
      <w:proofErr w:type="spellEnd"/>
      <w:r w:rsidRPr="009E361F">
        <w:rPr>
          <w:rFonts w:ascii="Arial" w:hAnsi="Arial" w:cs="Arial"/>
        </w:rPr>
        <w:t xml:space="preserve"> Jan - brankář, Kocour Stanislav, </w:t>
      </w:r>
      <w:proofErr w:type="spellStart"/>
      <w:r w:rsidRPr="009E361F">
        <w:rPr>
          <w:rFonts w:ascii="Arial" w:hAnsi="Arial" w:cs="Arial"/>
        </w:rPr>
        <w:t>Kosť</w:t>
      </w:r>
      <w:proofErr w:type="spellEnd"/>
      <w:r w:rsidRPr="009E361F">
        <w:rPr>
          <w:rFonts w:ascii="Arial" w:hAnsi="Arial" w:cs="Arial"/>
        </w:rPr>
        <w:t xml:space="preserve"> Tomáš, Kutný Petr, </w:t>
      </w:r>
      <w:proofErr w:type="spellStart"/>
      <w:r w:rsidRPr="009E361F">
        <w:rPr>
          <w:rFonts w:ascii="Arial" w:hAnsi="Arial" w:cs="Arial"/>
        </w:rPr>
        <w:t>Nemček</w:t>
      </w:r>
      <w:proofErr w:type="spellEnd"/>
      <w:r w:rsidRPr="009E361F">
        <w:rPr>
          <w:rFonts w:ascii="Arial" w:hAnsi="Arial" w:cs="Arial"/>
        </w:rPr>
        <w:t xml:space="preserve"> Miroslav, Souček Davi</w:t>
      </w:r>
      <w:r>
        <w:rPr>
          <w:rFonts w:ascii="Arial" w:hAnsi="Arial" w:cs="Arial"/>
        </w:rPr>
        <w:t>d, Šebek Jan "C", Šindelář Jiří a</w:t>
      </w:r>
      <w:r w:rsidRPr="009E361F">
        <w:rPr>
          <w:rFonts w:ascii="Arial" w:hAnsi="Arial" w:cs="Arial"/>
        </w:rPr>
        <w:t xml:space="preserve"> Vitouš Josef</w:t>
      </w:r>
      <w:r>
        <w:rPr>
          <w:rFonts w:ascii="Arial" w:hAnsi="Arial" w:cs="Arial"/>
        </w:rPr>
        <w:t>.</w:t>
      </w:r>
    </w:p>
    <w:p w14:paraId="089805E1" w14:textId="5DD17A3F" w:rsidR="009E361F" w:rsidRDefault="009E361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Samotné utkání se </w:t>
      </w:r>
      <w:proofErr w:type="spellStart"/>
      <w:r w:rsidR="0064500B">
        <w:rPr>
          <w:rFonts w:ascii="Arial" w:hAnsi="Arial" w:cs="Arial"/>
        </w:rPr>
        <w:t>narozdíl</w:t>
      </w:r>
      <w:proofErr w:type="spellEnd"/>
      <w:r w:rsidR="00645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mnoha jiných</w:t>
      </w:r>
      <w:r w:rsidR="006450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Most více či méně infarktových</w:t>
      </w:r>
      <w:r w:rsidR="006450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vyvíjelo tentokrát naprosto ideálně. Mostečtí šli do vedení už ve čtvrté minutě zápasu po gólu </w:t>
      </w:r>
      <w:r w:rsidR="0064500B">
        <w:rPr>
          <w:rFonts w:ascii="Arial" w:hAnsi="Arial" w:cs="Arial"/>
        </w:rPr>
        <w:t xml:space="preserve">Daniela </w:t>
      </w:r>
      <w:r>
        <w:rPr>
          <w:rFonts w:ascii="Arial" w:hAnsi="Arial" w:cs="Arial"/>
        </w:rPr>
        <w:t xml:space="preserve">Kasala, který dorážel gólmanem vyražený přímý kop Filipa Gedeona. V jedenácté minutě střetnutí již domácí vedli pohodlných 3:0, když své zásahy přidali Antonín </w:t>
      </w:r>
      <w:proofErr w:type="spellStart"/>
      <w:r>
        <w:rPr>
          <w:rFonts w:ascii="Arial" w:hAnsi="Arial" w:cs="Arial"/>
        </w:rPr>
        <w:t>Harzer</w:t>
      </w:r>
      <w:proofErr w:type="spellEnd"/>
      <w:r>
        <w:rPr>
          <w:rFonts w:ascii="Arial" w:hAnsi="Arial" w:cs="Arial"/>
        </w:rPr>
        <w:t xml:space="preserve"> (Vít Popelka) a Václav Šlégr (Daniel Kasal). Most v první půli na hřišti dominoval a přes občasné pokusy hostí bylo spíše důsledkem mostecké bohorovnosti, že se do šaten v poločase nešlo za vyššího rozdílu, než jen 3:0.</w:t>
      </w:r>
    </w:p>
    <w:p w14:paraId="001A02A0" w14:textId="7F9F0E5D" w:rsidR="004D5FA2" w:rsidRDefault="009E361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Stejně ideálně, jak nastartovala první půle, začala i ta druhá. Mostečtí udeřili hned po dvou minutách od hvizdu rozhodčího – Michal Salák (Daniel Kasal) a pak ještě jednou o tři minuty později, když si svůj druhý nedělní zásah připsal Václav Šlégr tentokrát po přihrávce </w:t>
      </w:r>
      <w:proofErr w:type="spellStart"/>
      <w:r>
        <w:rPr>
          <w:rFonts w:ascii="Arial" w:hAnsi="Arial" w:cs="Arial"/>
        </w:rPr>
        <w:t>Danyila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Dolecheka</w:t>
      </w:r>
      <w:proofErr w:type="spellEnd"/>
      <w:r>
        <w:rPr>
          <w:rFonts w:ascii="Arial" w:hAnsi="Arial" w:cs="Arial"/>
        </w:rPr>
        <w:t xml:space="preserve">. Stav byl tedy 5:0 pro Most a o výsledku utkání se tak zdálo být rozhodnuto. Nevýhodou, ale i krásou, malého fotbalu však je, že ani takto pohodlné vedení ještě nemusí nic znamenat. Za Plzeň se totiž </w:t>
      </w:r>
      <w:r w:rsidR="0064500B">
        <w:rPr>
          <w:rFonts w:ascii="Arial" w:hAnsi="Arial" w:cs="Arial"/>
        </w:rPr>
        <w:t xml:space="preserve">v krátké době </w:t>
      </w:r>
      <w:r>
        <w:rPr>
          <w:rFonts w:ascii="Arial" w:hAnsi="Arial" w:cs="Arial"/>
        </w:rPr>
        <w:t xml:space="preserve">prosadil </w:t>
      </w:r>
      <w:r w:rsidR="004D5FA2">
        <w:rPr>
          <w:rFonts w:ascii="Arial" w:hAnsi="Arial" w:cs="Arial"/>
        </w:rPr>
        <w:t xml:space="preserve">dvakrát </w:t>
      </w:r>
      <w:r>
        <w:rPr>
          <w:rFonts w:ascii="Arial" w:hAnsi="Arial" w:cs="Arial"/>
        </w:rPr>
        <w:t xml:space="preserve">její kapitán Jan Šebek a </w:t>
      </w:r>
      <w:r w:rsidR="004D5FA2">
        <w:rPr>
          <w:rFonts w:ascii="Arial" w:hAnsi="Arial" w:cs="Arial"/>
        </w:rPr>
        <w:t>Plzeň „ucítila krev“. Obraz hry na hřišti se rázem změnil, když to byli Západočeši, kdo se hnal do útoku, a otřesení domácí se v tu chvíli jen bránili. Plzeň sice dokázala ještě jednou potrestat chybu v mostecké rozehrávce (Petr Kutný), ale nakonec se domácí přeci jen uklidnili a zbytek střetnutí si již zkušeně pohlídali. Na jejich konto tedy přibyly další tři body za výhru 5:3.</w:t>
      </w:r>
    </w:p>
    <w:p w14:paraId="7DE31D68" w14:textId="06A7CCEB" w:rsidR="009E361F" w:rsidRDefault="004D5FA2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 poločase jsme se s vedoucím mužst</w:t>
      </w:r>
      <w:r>
        <w:rPr>
          <w:rFonts w:ascii="Arial" w:hAnsi="Arial" w:cs="Arial"/>
        </w:rPr>
        <w:t xml:space="preserve">va </w:t>
      </w:r>
      <w:r w:rsidRPr="004D5FA2">
        <w:rPr>
          <w:rFonts w:ascii="Arial" w:hAnsi="Arial" w:cs="Arial"/>
          <w:i/>
        </w:rPr>
        <w:t>Alešem Janečkem</w:t>
      </w:r>
      <w:r>
        <w:rPr>
          <w:rFonts w:ascii="Arial" w:hAnsi="Arial" w:cs="Arial"/>
          <w:i/>
        </w:rPr>
        <w:t xml:space="preserve"> bavili o tom, že takto klidný vývoj zápasu ani nepamatujeme a stejně jsme i přes dva </w:t>
      </w:r>
      <w:r w:rsidR="0064500B">
        <w:rPr>
          <w:rFonts w:ascii="Arial" w:hAnsi="Arial" w:cs="Arial"/>
          <w:i/>
        </w:rPr>
        <w:t xml:space="preserve">naše </w:t>
      </w:r>
      <w:r>
        <w:rPr>
          <w:rFonts w:ascii="Arial" w:hAnsi="Arial" w:cs="Arial"/>
          <w:i/>
        </w:rPr>
        <w:t>další góly v druhé půli dokázali nabídnout divákům dramatickou zápletku. V Mostě máme skutečně mimořádné hráče malého fotbalu, ale jako mužstvo se potřebujeme zlepšit ve zvládání případných zvratů ve vývoji zápasu, dokázat lépe reagovat na změ</w:t>
      </w:r>
      <w:r w:rsidR="0064500B">
        <w:rPr>
          <w:rFonts w:ascii="Arial" w:hAnsi="Arial" w:cs="Arial"/>
          <w:i/>
        </w:rPr>
        <w:t>nu tempa, vyrovnat se se zvýšený</w:t>
      </w:r>
      <w:r>
        <w:rPr>
          <w:rFonts w:ascii="Arial" w:hAnsi="Arial" w:cs="Arial"/>
          <w:i/>
        </w:rPr>
        <w:t>m nasazení</w:t>
      </w:r>
      <w:r w:rsidR="0064500B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 xml:space="preserve"> soupeře. Když k něčemu takovému dojde, trvá nám dlouho, než se přizpůsobíme</w:t>
      </w:r>
      <w:r w:rsidR="0064500B">
        <w:rPr>
          <w:rFonts w:ascii="Arial" w:hAnsi="Arial" w:cs="Arial"/>
          <w:i/>
        </w:rPr>
        <w:t xml:space="preserve"> a často za to platíme obdrženými góly</w:t>
      </w:r>
      <w:r>
        <w:rPr>
          <w:rFonts w:ascii="Arial" w:hAnsi="Arial" w:cs="Arial"/>
          <w:i/>
        </w:rPr>
        <w:t xml:space="preserve">“ </w:t>
      </w:r>
      <w:r>
        <w:rPr>
          <w:rFonts w:ascii="Arial" w:hAnsi="Arial" w:cs="Arial"/>
        </w:rPr>
        <w:t>začal své vyjádření k utkání mostecký trenér Vojtěch Benda.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</w:t>
      </w:r>
    </w:p>
    <w:p w14:paraId="739CB588" w14:textId="69E2CB06" w:rsidR="00E101DF" w:rsidRPr="0064500B" w:rsidRDefault="0064500B" w:rsidP="00902A98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„Každopádně bereme tři body, což má proti soupeři, jakým je Plzeň, vždy svou cenu a já za to musím našim klukům poděkovat. Plzeňští u nás zahráli velmi dobře a zejména jejich kapitán Jan Šebek nás opět dost trápil. Teď nás čeká výjezd do Příbrami a já věřím, že dokážeme znovu složit kvalitní sestavu a potvrdit šest domácích bodů i bodovým ziskem zvenku“ </w:t>
      </w:r>
      <w:r>
        <w:rPr>
          <w:rFonts w:ascii="Arial" w:hAnsi="Arial" w:cs="Arial"/>
        </w:rPr>
        <w:t>uzavřel Benda.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3240F49A" w14:textId="0886A510" w:rsidR="007425EB" w:rsidRDefault="00567C2D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nastoupí </w:t>
      </w:r>
      <w:r w:rsidR="0064500B">
        <w:rPr>
          <w:rFonts w:ascii="Arial" w:hAnsi="Arial" w:cs="Arial"/>
        </w:rPr>
        <w:t xml:space="preserve">na půdě Příbrami </w:t>
      </w:r>
      <w:proofErr w:type="gramStart"/>
      <w:r w:rsidR="0064500B">
        <w:rPr>
          <w:rFonts w:ascii="Arial" w:hAnsi="Arial" w:cs="Arial"/>
        </w:rPr>
        <w:t>5.10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v 1</w:t>
      </w:r>
      <w:r w:rsidR="0064500B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6450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0. </w:t>
      </w:r>
      <w:r w:rsidR="00331B35">
        <w:rPr>
          <w:rFonts w:ascii="Arial" w:hAnsi="Arial" w:cs="Arial"/>
        </w:rPr>
        <w:t>V</w:t>
      </w:r>
      <w:r w:rsidR="00331B35"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6D5D" w14:textId="77777777" w:rsidR="005E46F4" w:rsidRDefault="005E46F4" w:rsidP="007736C1">
      <w:pPr>
        <w:spacing w:after="0" w:line="240" w:lineRule="auto"/>
      </w:pPr>
      <w:r>
        <w:separator/>
      </w:r>
    </w:p>
  </w:endnote>
  <w:endnote w:type="continuationSeparator" w:id="0">
    <w:p w14:paraId="5CBCBABF" w14:textId="77777777" w:rsidR="005E46F4" w:rsidRDefault="005E46F4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3657" w14:textId="77777777"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C139" w14:textId="77777777" w:rsidR="005E46F4" w:rsidRDefault="005E46F4" w:rsidP="007736C1">
      <w:pPr>
        <w:spacing w:after="0" w:line="240" w:lineRule="auto"/>
      </w:pPr>
      <w:r>
        <w:separator/>
      </w:r>
    </w:p>
  </w:footnote>
  <w:footnote w:type="continuationSeparator" w:id="0">
    <w:p w14:paraId="179378DA" w14:textId="77777777" w:rsidR="005E46F4" w:rsidRDefault="005E46F4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BEB0" w14:textId="77777777" w:rsidR="00AE7076" w:rsidRDefault="00AE7076">
    <w:pPr>
      <w:pStyle w:val="Zhlav"/>
    </w:pPr>
    <w:r>
      <w:rPr>
        <w:noProof/>
      </w:rPr>
      <w:drawing>
        <wp:inline distT="0" distB="0" distL="0" distR="0" wp14:anchorId="7075B79E" wp14:editId="6F121138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15FDC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B3D8B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0637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24D6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0687"/>
    <w:rsid w:val="003560B5"/>
    <w:rsid w:val="00371098"/>
    <w:rsid w:val="00376DED"/>
    <w:rsid w:val="0039695A"/>
    <w:rsid w:val="003A1424"/>
    <w:rsid w:val="003A16C0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3F4E2E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D5FA2"/>
    <w:rsid w:val="004E4A61"/>
    <w:rsid w:val="005147AF"/>
    <w:rsid w:val="00534B4E"/>
    <w:rsid w:val="00547D42"/>
    <w:rsid w:val="005552B4"/>
    <w:rsid w:val="005601B9"/>
    <w:rsid w:val="00561C9E"/>
    <w:rsid w:val="00564C09"/>
    <w:rsid w:val="00567C2D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46F4"/>
    <w:rsid w:val="005E6D95"/>
    <w:rsid w:val="005F4D75"/>
    <w:rsid w:val="00601589"/>
    <w:rsid w:val="00606153"/>
    <w:rsid w:val="00610214"/>
    <w:rsid w:val="0061728D"/>
    <w:rsid w:val="006204D3"/>
    <w:rsid w:val="00634DA0"/>
    <w:rsid w:val="00642C61"/>
    <w:rsid w:val="006443E6"/>
    <w:rsid w:val="0064500B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74EEC"/>
    <w:rsid w:val="00782C69"/>
    <w:rsid w:val="00782E83"/>
    <w:rsid w:val="0078644D"/>
    <w:rsid w:val="0079073F"/>
    <w:rsid w:val="00793DAC"/>
    <w:rsid w:val="00794DAE"/>
    <w:rsid w:val="007A44FF"/>
    <w:rsid w:val="007A63BA"/>
    <w:rsid w:val="007B2736"/>
    <w:rsid w:val="007B385F"/>
    <w:rsid w:val="007C30E1"/>
    <w:rsid w:val="007E18DC"/>
    <w:rsid w:val="007E352C"/>
    <w:rsid w:val="007F343A"/>
    <w:rsid w:val="007F3CA8"/>
    <w:rsid w:val="007F5BFB"/>
    <w:rsid w:val="0080128B"/>
    <w:rsid w:val="00802B1E"/>
    <w:rsid w:val="00802B46"/>
    <w:rsid w:val="008033A7"/>
    <w:rsid w:val="0080346C"/>
    <w:rsid w:val="00803C2C"/>
    <w:rsid w:val="00806AA6"/>
    <w:rsid w:val="00813E10"/>
    <w:rsid w:val="00816AB5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8E3093"/>
    <w:rsid w:val="00901D6F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594D"/>
    <w:rsid w:val="009962A6"/>
    <w:rsid w:val="009B4CAD"/>
    <w:rsid w:val="009B7AFE"/>
    <w:rsid w:val="009C2560"/>
    <w:rsid w:val="009C2FB0"/>
    <w:rsid w:val="009D686A"/>
    <w:rsid w:val="009E04A5"/>
    <w:rsid w:val="009E361F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52A98"/>
    <w:rsid w:val="00A53ED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46385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3A0B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477C5"/>
    <w:rsid w:val="00C60ADE"/>
    <w:rsid w:val="00C74811"/>
    <w:rsid w:val="00C82963"/>
    <w:rsid w:val="00C97060"/>
    <w:rsid w:val="00CA464E"/>
    <w:rsid w:val="00CA5550"/>
    <w:rsid w:val="00CA5588"/>
    <w:rsid w:val="00CB4B39"/>
    <w:rsid w:val="00CC251F"/>
    <w:rsid w:val="00CD6904"/>
    <w:rsid w:val="00CE494F"/>
    <w:rsid w:val="00CF26FE"/>
    <w:rsid w:val="00CF3FFA"/>
    <w:rsid w:val="00CF6DD4"/>
    <w:rsid w:val="00D0475E"/>
    <w:rsid w:val="00D123E1"/>
    <w:rsid w:val="00D14A05"/>
    <w:rsid w:val="00D159FA"/>
    <w:rsid w:val="00D15D45"/>
    <w:rsid w:val="00D2067B"/>
    <w:rsid w:val="00D21E99"/>
    <w:rsid w:val="00D2410F"/>
    <w:rsid w:val="00D43255"/>
    <w:rsid w:val="00D4329C"/>
    <w:rsid w:val="00D463A1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00D3"/>
    <w:rsid w:val="00DD23DB"/>
    <w:rsid w:val="00DE1971"/>
    <w:rsid w:val="00DF339C"/>
    <w:rsid w:val="00DF44B8"/>
    <w:rsid w:val="00DF5376"/>
    <w:rsid w:val="00DF7701"/>
    <w:rsid w:val="00E02C6E"/>
    <w:rsid w:val="00E05605"/>
    <w:rsid w:val="00E101DF"/>
    <w:rsid w:val="00E125AA"/>
    <w:rsid w:val="00E1521E"/>
    <w:rsid w:val="00E15F27"/>
    <w:rsid w:val="00E17E81"/>
    <w:rsid w:val="00E25695"/>
    <w:rsid w:val="00E26174"/>
    <w:rsid w:val="00E32334"/>
    <w:rsid w:val="00E32AB9"/>
    <w:rsid w:val="00E34948"/>
    <w:rsid w:val="00E46009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E5846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39A9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1C7D-10C2-466C-8EA2-EA2B5CD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2021-09-20T10:46:00Z</dcterms:created>
  <dcterms:modified xsi:type="dcterms:W3CDTF">2021-09-20T10:46:00Z</dcterms:modified>
</cp:coreProperties>
</file>